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E3B" w14:textId="7D439DEA" w:rsidR="00BD6CB3" w:rsidRPr="005E4608" w:rsidRDefault="00BD6CB3" w:rsidP="00BD6CB3">
      <w:pPr>
        <w:jc w:val="center"/>
        <w:rPr>
          <w:rFonts w:ascii="Georgia Pro" w:hAnsi="Georgia Pro"/>
          <w:b/>
          <w:sz w:val="40"/>
          <w:szCs w:val="40"/>
        </w:rPr>
      </w:pPr>
      <w:r w:rsidRPr="005E4608">
        <w:rPr>
          <w:rFonts w:ascii="Georgia Pro" w:hAnsi="Georgia Pro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0E1677" wp14:editId="6633F7D5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1057275" cy="107235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08">
        <w:rPr>
          <w:rFonts w:ascii="Georgia Pro" w:hAnsi="Georgia Pro"/>
          <w:b/>
          <w:sz w:val="40"/>
          <w:szCs w:val="40"/>
        </w:rPr>
        <w:t>F</w:t>
      </w:r>
      <w:r>
        <w:rPr>
          <w:rFonts w:ascii="Georgia Pro" w:hAnsi="Georgia Pro"/>
          <w:b/>
          <w:sz w:val="40"/>
          <w:szCs w:val="40"/>
        </w:rPr>
        <w:t xml:space="preserve">ederated </w:t>
      </w:r>
      <w:r w:rsidRPr="005E4608">
        <w:rPr>
          <w:rFonts w:ascii="Georgia Pro" w:hAnsi="Georgia Pro"/>
          <w:b/>
          <w:sz w:val="40"/>
          <w:szCs w:val="40"/>
        </w:rPr>
        <w:t>G</w:t>
      </w:r>
      <w:r>
        <w:rPr>
          <w:rFonts w:ascii="Georgia Pro" w:hAnsi="Georgia Pro"/>
          <w:b/>
          <w:sz w:val="40"/>
          <w:szCs w:val="40"/>
        </w:rPr>
        <w:t xml:space="preserve">arden </w:t>
      </w:r>
      <w:r w:rsidRPr="005E4608">
        <w:rPr>
          <w:rFonts w:ascii="Georgia Pro" w:hAnsi="Georgia Pro"/>
          <w:b/>
          <w:sz w:val="40"/>
          <w:szCs w:val="40"/>
        </w:rPr>
        <w:t>C</w:t>
      </w:r>
      <w:r>
        <w:rPr>
          <w:rFonts w:ascii="Georgia Pro" w:hAnsi="Georgia Pro"/>
          <w:b/>
          <w:sz w:val="40"/>
          <w:szCs w:val="40"/>
        </w:rPr>
        <w:t xml:space="preserve">lubs of </w:t>
      </w:r>
      <w:r w:rsidRPr="005E4608">
        <w:rPr>
          <w:rFonts w:ascii="Georgia Pro" w:hAnsi="Georgia Pro"/>
          <w:b/>
          <w:sz w:val="40"/>
          <w:szCs w:val="40"/>
        </w:rPr>
        <w:t>NYS</w:t>
      </w:r>
    </w:p>
    <w:p w14:paraId="7FBC68E9" w14:textId="77777777" w:rsidR="00BD6CB3" w:rsidRPr="00E67658" w:rsidRDefault="00BD6CB3" w:rsidP="00BD6CB3">
      <w:pPr>
        <w:jc w:val="center"/>
        <w:rPr>
          <w:rFonts w:ascii="Georgia Pro" w:hAnsi="Georgia Pro"/>
          <w:bCs/>
          <w:sz w:val="40"/>
          <w:szCs w:val="40"/>
        </w:rPr>
      </w:pPr>
      <w:r w:rsidRPr="00E67658">
        <w:rPr>
          <w:rFonts w:ascii="Georgia Pro" w:hAnsi="Georgia Pro"/>
          <w:bCs/>
          <w:sz w:val="40"/>
          <w:szCs w:val="40"/>
        </w:rPr>
        <w:t>Scholarship Application</w:t>
      </w:r>
    </w:p>
    <w:p w14:paraId="7A11C008" w14:textId="48DA9092" w:rsidR="00BD6CB3" w:rsidRPr="004B122C" w:rsidRDefault="00BD6CB3" w:rsidP="00BD6CB3">
      <w:pPr>
        <w:jc w:val="center"/>
        <w:rPr>
          <w:rFonts w:ascii="Cambria" w:hAnsi="Cambria"/>
          <w:b/>
          <w:sz w:val="32"/>
          <w:szCs w:val="32"/>
        </w:rPr>
      </w:pPr>
      <w:r w:rsidRPr="004B122C">
        <w:rPr>
          <w:rFonts w:ascii="Cambria" w:hAnsi="Cambria"/>
          <w:b/>
          <w:sz w:val="32"/>
          <w:szCs w:val="32"/>
        </w:rPr>
        <w:t>DEC Environmental Education Camp</w:t>
      </w:r>
      <w:r w:rsidR="00E67658">
        <w:rPr>
          <w:rFonts w:ascii="Cambria" w:hAnsi="Cambria"/>
          <w:b/>
          <w:sz w:val="32"/>
          <w:szCs w:val="32"/>
        </w:rPr>
        <w:tab/>
      </w:r>
      <w:r w:rsidRPr="004B122C">
        <w:rPr>
          <w:rFonts w:ascii="Cambria" w:hAnsi="Cambria"/>
          <w:b/>
          <w:sz w:val="32"/>
          <w:szCs w:val="32"/>
        </w:rPr>
        <w:t xml:space="preserve"> </w:t>
      </w:r>
    </w:p>
    <w:p w14:paraId="232B8731" w14:textId="4EC8E750" w:rsidR="00E67658" w:rsidRPr="00E67658" w:rsidRDefault="00BD6CB3" w:rsidP="00E67658">
      <w:pPr>
        <w:jc w:val="center"/>
        <w:rPr>
          <w:rFonts w:ascii="Verdana" w:hAnsi="Verdana"/>
          <w:b/>
          <w:sz w:val="26"/>
          <w:szCs w:val="26"/>
        </w:rPr>
      </w:pPr>
      <w:r w:rsidRPr="00E67658">
        <w:rPr>
          <w:rFonts w:ascii="Verdana" w:hAnsi="Verdana"/>
          <w:b/>
          <w:sz w:val="26"/>
          <w:szCs w:val="26"/>
        </w:rPr>
        <w:t>Camp Rushford - Camp Pack Forest – Camp Colby  - Camp DeBruce</w:t>
      </w:r>
    </w:p>
    <w:p w14:paraId="0C5EC786" w14:textId="77777777" w:rsidR="00E67658" w:rsidRPr="00E67658" w:rsidRDefault="00E67658" w:rsidP="00E6765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C16DAF5" w14:textId="50F250BD" w:rsidR="00BD6CB3" w:rsidRDefault="00BD6CB3" w:rsidP="002B4C39">
      <w:pPr>
        <w:ind w:left="720"/>
        <w:rPr>
          <w:rFonts w:ascii="Cambria" w:hAnsi="Cambria"/>
        </w:rPr>
      </w:pPr>
      <w:r w:rsidRPr="004B122C">
        <w:rPr>
          <w:rFonts w:ascii="Cambria" w:hAnsi="Cambria"/>
          <w:b/>
        </w:rPr>
        <w:t>Camp Rushford</w:t>
      </w:r>
      <w:r w:rsidR="002B4C39">
        <w:rPr>
          <w:rFonts w:ascii="Cambria" w:hAnsi="Cambria"/>
          <w:b/>
        </w:rPr>
        <w:t>:</w:t>
      </w:r>
      <w:r w:rsidRPr="004B122C">
        <w:rPr>
          <w:rFonts w:ascii="Cambria" w:hAnsi="Cambria"/>
        </w:rPr>
        <w:t xml:space="preserve"> This camp is available and suitable for campers in the </w:t>
      </w:r>
      <w:r w:rsidR="00BC3D5A" w:rsidRPr="004B122C">
        <w:rPr>
          <w:rFonts w:ascii="Cambria" w:hAnsi="Cambria"/>
        </w:rPr>
        <w:t>1</w:t>
      </w:r>
      <w:r w:rsidR="00BC3D5A">
        <w:rPr>
          <w:rFonts w:ascii="Cambria" w:hAnsi="Cambria"/>
        </w:rPr>
        <w:t>1</w:t>
      </w:r>
      <w:r w:rsidR="00BC3D5A" w:rsidRPr="004B122C">
        <w:rPr>
          <w:rFonts w:ascii="Cambria" w:hAnsi="Cambria"/>
        </w:rPr>
        <w:t>-to-17-year</w:t>
      </w:r>
      <w:r w:rsidRPr="004B122C">
        <w:rPr>
          <w:rFonts w:ascii="Cambria" w:hAnsi="Cambria"/>
        </w:rPr>
        <w:t xml:space="preserve"> age group.</w:t>
      </w:r>
      <w:r>
        <w:rPr>
          <w:rFonts w:ascii="Cambria" w:hAnsi="Cambria"/>
        </w:rPr>
        <w:t xml:space="preserve"> More information at: </w:t>
      </w:r>
      <w:hyperlink r:id="rId6" w:history="1">
        <w:r w:rsidR="002B4C39" w:rsidRPr="00683D4E">
          <w:rPr>
            <w:rStyle w:val="Hyperlink"/>
            <w:rFonts w:ascii="Cambria" w:hAnsi="Cambria"/>
          </w:rPr>
          <w:t>https://www.dec.ny.gov/education/1879.html</w:t>
        </w:r>
      </w:hyperlink>
    </w:p>
    <w:p w14:paraId="53DAAF49" w14:textId="295EA842" w:rsidR="00BD6CB3" w:rsidRDefault="00BD6CB3" w:rsidP="002B4C39">
      <w:pPr>
        <w:ind w:left="720"/>
        <w:rPr>
          <w:rFonts w:ascii="Cambria" w:hAnsi="Cambria"/>
        </w:rPr>
      </w:pPr>
      <w:r w:rsidRPr="004B122C">
        <w:rPr>
          <w:rFonts w:ascii="Cambria" w:hAnsi="Cambria"/>
          <w:b/>
        </w:rPr>
        <w:t>Camp Pack Forest</w:t>
      </w:r>
      <w:r w:rsidR="002B4C39">
        <w:rPr>
          <w:rFonts w:ascii="Cambria" w:hAnsi="Cambria"/>
          <w:b/>
        </w:rPr>
        <w:t>:</w:t>
      </w:r>
      <w:r w:rsidRPr="004B122C">
        <w:rPr>
          <w:rFonts w:ascii="Cambria" w:hAnsi="Cambria"/>
        </w:rPr>
        <w:t xml:space="preserve"> </w:t>
      </w:r>
      <w:r w:rsidR="00BC3D5A">
        <w:rPr>
          <w:rFonts w:ascii="Cambria" w:hAnsi="Cambria"/>
        </w:rPr>
        <w:t xml:space="preserve"> </w:t>
      </w:r>
      <w:r w:rsidRPr="004B122C">
        <w:rPr>
          <w:rFonts w:ascii="Cambria" w:hAnsi="Cambria"/>
        </w:rPr>
        <w:t>This camp is suitable for the 1</w:t>
      </w:r>
      <w:r>
        <w:rPr>
          <w:rFonts w:ascii="Cambria" w:hAnsi="Cambria"/>
        </w:rPr>
        <w:t>1</w:t>
      </w:r>
      <w:r w:rsidR="00BC3D5A">
        <w:rPr>
          <w:rFonts w:ascii="Cambria" w:hAnsi="Cambria"/>
        </w:rPr>
        <w:t>-</w:t>
      </w:r>
      <w:r w:rsidRPr="004B122C">
        <w:rPr>
          <w:rFonts w:ascii="Cambria" w:hAnsi="Cambria"/>
        </w:rPr>
        <w:t xml:space="preserve"> to</w:t>
      </w:r>
      <w:r w:rsidR="00BC3D5A">
        <w:rPr>
          <w:rFonts w:ascii="Cambria" w:hAnsi="Cambria"/>
        </w:rPr>
        <w:t>-</w:t>
      </w:r>
      <w:r w:rsidRPr="004B122C">
        <w:rPr>
          <w:rFonts w:ascii="Cambria" w:hAnsi="Cambria"/>
        </w:rPr>
        <w:t xml:space="preserve"> 1</w:t>
      </w:r>
      <w:r w:rsidR="003F040C">
        <w:rPr>
          <w:rFonts w:ascii="Cambria" w:hAnsi="Cambria"/>
        </w:rPr>
        <w:t>7</w:t>
      </w:r>
      <w:r>
        <w:rPr>
          <w:rFonts w:ascii="Cambria" w:hAnsi="Cambria"/>
        </w:rPr>
        <w:t>-</w:t>
      </w:r>
      <w:r w:rsidRPr="004B122C">
        <w:rPr>
          <w:rFonts w:ascii="Cambria" w:hAnsi="Cambria"/>
        </w:rPr>
        <w:t>year</w:t>
      </w:r>
      <w:r w:rsidR="00BC3D5A">
        <w:rPr>
          <w:rFonts w:ascii="Cambria" w:hAnsi="Cambria"/>
        </w:rPr>
        <w:t xml:space="preserve"> age</w:t>
      </w:r>
      <w:r w:rsidRPr="004B122C">
        <w:rPr>
          <w:rFonts w:ascii="Cambria" w:hAnsi="Cambria"/>
        </w:rPr>
        <w:t xml:space="preserve"> </w:t>
      </w:r>
      <w:r w:rsidR="003F040C">
        <w:rPr>
          <w:rFonts w:ascii="Cambria" w:hAnsi="Cambria"/>
        </w:rPr>
        <w:t xml:space="preserve">group. </w:t>
      </w:r>
      <w:r w:rsidR="00BC3D5A">
        <w:rPr>
          <w:rFonts w:ascii="Cambria" w:hAnsi="Cambria"/>
        </w:rPr>
        <w:t xml:space="preserve">More information at </w:t>
      </w:r>
      <w:hyperlink r:id="rId7" w:history="1">
        <w:r w:rsidR="002B4C39" w:rsidRPr="00683D4E">
          <w:rPr>
            <w:rStyle w:val="Hyperlink"/>
            <w:rFonts w:ascii="Cambria" w:hAnsi="Cambria"/>
          </w:rPr>
          <w:t>https://www.dec.ny.gov/education/1875.html</w:t>
        </w:r>
      </w:hyperlink>
    </w:p>
    <w:p w14:paraId="3DE0763C" w14:textId="77777777" w:rsidR="00E67658" w:rsidRDefault="00BD6CB3" w:rsidP="002B4C39">
      <w:pPr>
        <w:spacing w:after="0"/>
        <w:ind w:left="720"/>
        <w:rPr>
          <w:rFonts w:ascii="Cambria" w:hAnsi="Cambria"/>
        </w:rPr>
      </w:pPr>
      <w:r w:rsidRPr="008F0C11">
        <w:rPr>
          <w:rFonts w:ascii="Cambria" w:hAnsi="Cambria"/>
          <w:b/>
        </w:rPr>
        <w:t>Camp Colby</w:t>
      </w:r>
      <w:r w:rsidR="002B4C39">
        <w:rPr>
          <w:rFonts w:ascii="Cambria" w:hAnsi="Cambria"/>
          <w:b/>
        </w:rPr>
        <w:t xml:space="preserve">: </w:t>
      </w:r>
      <w:r w:rsidR="002B4C39" w:rsidRPr="002B4C39">
        <w:rPr>
          <w:rFonts w:ascii="Cambria" w:hAnsi="Cambria"/>
          <w:bCs/>
        </w:rPr>
        <w:t>This camp is for campers</w:t>
      </w:r>
      <w:r w:rsidR="002B4C39">
        <w:rPr>
          <w:rFonts w:ascii="Cambria" w:hAnsi="Cambria"/>
          <w:bCs/>
        </w:rPr>
        <w:t xml:space="preserve"> in the</w:t>
      </w:r>
      <w:r w:rsidR="002B4C39" w:rsidRPr="002B4C39">
        <w:rPr>
          <w:rFonts w:ascii="Cambria" w:hAnsi="Cambria"/>
          <w:bCs/>
        </w:rPr>
        <w:t xml:space="preserve"> 11-</w:t>
      </w:r>
      <w:r w:rsidR="002B4C39">
        <w:rPr>
          <w:rFonts w:ascii="Cambria" w:hAnsi="Cambria"/>
          <w:bCs/>
        </w:rPr>
        <w:t>to-</w:t>
      </w:r>
      <w:r w:rsidR="002B4C39" w:rsidRPr="002B4C39">
        <w:rPr>
          <w:rFonts w:ascii="Cambria" w:hAnsi="Cambria"/>
          <w:bCs/>
        </w:rPr>
        <w:t>17</w:t>
      </w:r>
      <w:r w:rsidR="002B4C39">
        <w:rPr>
          <w:rFonts w:ascii="Cambria" w:hAnsi="Cambria"/>
        </w:rPr>
        <w:t xml:space="preserve">-year age group. </w:t>
      </w:r>
    </w:p>
    <w:p w14:paraId="07836BE6" w14:textId="64DAEDC4" w:rsidR="00BD6CB3" w:rsidRDefault="002B4C39" w:rsidP="002B4C39">
      <w:pPr>
        <w:spacing w:after="0"/>
        <w:ind w:left="720"/>
        <w:rPr>
          <w:rStyle w:val="Hyperlink"/>
          <w:rFonts w:ascii="Cambria" w:hAnsi="Cambria"/>
        </w:rPr>
      </w:pPr>
      <w:r>
        <w:rPr>
          <w:rFonts w:ascii="Cambria" w:hAnsi="Cambria"/>
        </w:rPr>
        <w:t xml:space="preserve">More </w:t>
      </w:r>
      <w:r w:rsidR="00BD6CB3">
        <w:rPr>
          <w:rFonts w:ascii="Cambria" w:hAnsi="Cambria"/>
        </w:rPr>
        <w:t xml:space="preserve">information at: </w:t>
      </w:r>
      <w:hyperlink r:id="rId8" w:history="1">
        <w:r w:rsidRPr="00683D4E">
          <w:rPr>
            <w:rStyle w:val="Hyperlink"/>
            <w:rFonts w:ascii="Cambria" w:hAnsi="Cambria"/>
          </w:rPr>
          <w:t>http://www.dec.ny.gov/education/1877.html</w:t>
        </w:r>
      </w:hyperlink>
    </w:p>
    <w:p w14:paraId="4D484570" w14:textId="77777777" w:rsidR="002B4C39" w:rsidRDefault="002B4C39" w:rsidP="002B4C39">
      <w:pPr>
        <w:spacing w:after="0"/>
        <w:ind w:firstLine="720"/>
        <w:rPr>
          <w:rFonts w:ascii="Cambria" w:hAnsi="Cambria"/>
        </w:rPr>
      </w:pPr>
    </w:p>
    <w:p w14:paraId="1B2950A5" w14:textId="77777777" w:rsidR="002B4C39" w:rsidRDefault="00BD6CB3" w:rsidP="002B4C39">
      <w:pPr>
        <w:spacing w:after="0"/>
        <w:ind w:firstLine="720"/>
        <w:rPr>
          <w:rFonts w:ascii="Cambria" w:hAnsi="Cambria"/>
          <w:bCs/>
        </w:rPr>
      </w:pPr>
      <w:r w:rsidRPr="008F0C11">
        <w:rPr>
          <w:rFonts w:ascii="Cambria" w:hAnsi="Cambria"/>
          <w:b/>
        </w:rPr>
        <w:t>Camp DeBruc</w:t>
      </w:r>
      <w:r w:rsidR="002B4C39">
        <w:rPr>
          <w:rFonts w:ascii="Cambria" w:hAnsi="Cambria"/>
          <w:b/>
        </w:rPr>
        <w:t xml:space="preserve">e: </w:t>
      </w:r>
      <w:r w:rsidR="002B4C39" w:rsidRPr="002B4C39">
        <w:rPr>
          <w:rFonts w:ascii="Cambria" w:hAnsi="Cambria"/>
          <w:bCs/>
        </w:rPr>
        <w:t>This camp is for campers in the</w:t>
      </w:r>
      <w:r w:rsidR="002B4C39">
        <w:rPr>
          <w:rFonts w:ascii="Cambria" w:hAnsi="Cambria"/>
          <w:b/>
        </w:rPr>
        <w:t xml:space="preserve"> </w:t>
      </w:r>
      <w:r w:rsidR="002B4C39" w:rsidRPr="002B4C39">
        <w:rPr>
          <w:rFonts w:ascii="Cambria" w:hAnsi="Cambria"/>
          <w:bCs/>
        </w:rPr>
        <w:t xml:space="preserve">11-17-year age group.  </w:t>
      </w:r>
    </w:p>
    <w:p w14:paraId="57CF0B01" w14:textId="1E115CFE" w:rsidR="00BD6CB3" w:rsidRDefault="002B4C39" w:rsidP="00BD6CB3">
      <w:pPr>
        <w:ind w:firstLine="720"/>
        <w:rPr>
          <w:rFonts w:ascii="Cambria" w:hAnsi="Cambria"/>
        </w:rPr>
      </w:pPr>
      <w:r w:rsidRPr="002B4C39">
        <w:rPr>
          <w:rFonts w:ascii="Cambria" w:hAnsi="Cambria"/>
          <w:bCs/>
        </w:rPr>
        <w:t>More</w:t>
      </w:r>
      <w:r w:rsidR="00BD6CB3">
        <w:rPr>
          <w:rFonts w:ascii="Cambria" w:hAnsi="Cambria"/>
        </w:rPr>
        <w:t xml:space="preserve"> information at: </w:t>
      </w:r>
      <w:hyperlink r:id="rId9" w:history="1">
        <w:r w:rsidR="00BD6CB3" w:rsidRPr="00A22B78">
          <w:rPr>
            <w:rStyle w:val="Hyperlink"/>
            <w:rFonts w:ascii="Cambria" w:hAnsi="Cambria"/>
          </w:rPr>
          <w:t>http://www.dec.ny.gov/education/1881.html</w:t>
        </w:r>
      </w:hyperlink>
    </w:p>
    <w:p w14:paraId="3CE604E6" w14:textId="4C31BE93" w:rsidR="00BD6CB3" w:rsidRPr="00BC3D5A" w:rsidRDefault="00BD6CB3" w:rsidP="00E67658">
      <w:pPr>
        <w:spacing w:after="0"/>
        <w:rPr>
          <w:rFonts w:ascii="Cambria" w:hAnsi="Cambria"/>
        </w:rPr>
      </w:pPr>
      <w:r>
        <w:rPr>
          <w:rFonts w:ascii="Cambria" w:hAnsi="Cambria"/>
        </w:rPr>
        <w:t>All</w:t>
      </w:r>
      <w:r w:rsidRPr="004B122C">
        <w:rPr>
          <w:rFonts w:ascii="Cambria" w:hAnsi="Cambria"/>
        </w:rPr>
        <w:t xml:space="preserve"> camps are for a one week stay and do require a refundable deposit of $50.00 when space at these camps is confirmed.  This deposit will be returned to the applicant upon completion of the camping week.</w:t>
      </w:r>
      <w:r w:rsidR="00BC3D5A">
        <w:rPr>
          <w:rFonts w:ascii="Cambria" w:hAnsi="Cambria"/>
        </w:rPr>
        <w:t xml:space="preserve">  </w:t>
      </w:r>
      <w:r w:rsidR="00E67658">
        <w:rPr>
          <w:rFonts w:ascii="Cambria" w:hAnsi="Cambria"/>
        </w:rPr>
        <w:t xml:space="preserve">Parents must provide transportation to and from the camp. </w:t>
      </w:r>
      <w:r w:rsidR="00BC3D5A" w:rsidRPr="00BC3D5A">
        <w:rPr>
          <w:rFonts w:ascii="Cambria" w:hAnsi="Cambria"/>
          <w:b/>
          <w:bCs/>
        </w:rPr>
        <w:t>Campers must be the minimum age by December 1st prior to the camp year  they are to attend.</w:t>
      </w:r>
    </w:p>
    <w:p w14:paraId="5F56B5BB" w14:textId="77777777" w:rsidR="00BD6CB3" w:rsidRPr="004C735C" w:rsidRDefault="00BD6CB3" w:rsidP="00BD6CB3">
      <w:pPr>
        <w:spacing w:after="0"/>
        <w:rPr>
          <w:rFonts w:ascii="Cambria" w:hAnsi="Cambria"/>
          <w:u w:val="double"/>
        </w:rPr>
      </w:pPr>
      <w:r w:rsidRPr="004C735C">
        <w:rPr>
          <w:rFonts w:ascii="Cambria" w:hAnsi="Cambria"/>
          <w:u w:val="double"/>
        </w:rPr>
        <w:t>_____________________________________________________________________</w:t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</w:p>
    <w:p w14:paraId="1C86C065" w14:textId="77777777" w:rsidR="00BD6CB3" w:rsidRDefault="00BD6CB3" w:rsidP="00BD6CB3">
      <w:pPr>
        <w:spacing w:after="0" w:line="360" w:lineRule="auto"/>
        <w:rPr>
          <w:rFonts w:ascii="Cambria" w:hAnsi="Cambria"/>
        </w:rPr>
      </w:pPr>
    </w:p>
    <w:p w14:paraId="788FA706" w14:textId="77777777" w:rsidR="00BD6CB3" w:rsidRDefault="00BD6CB3" w:rsidP="00BD6CB3">
      <w:pPr>
        <w:spacing w:after="0"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>Camp of Choice: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A078432" w14:textId="4CE82C65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Camper’s Name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  <w:t xml:space="preserve">  </w:t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Phone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4D67451C" w14:textId="27B3BFC1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Parent’s Name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0DD31FF0" w14:textId="7777777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Camper’s Address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777CE8B7" w14:textId="449CC2C1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City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Zip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0DF8ACF8" w14:textId="35D00DE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Birth date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Age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Grade Level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18105C92" w14:textId="7777777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Have you previously attended a DEC Camp?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Date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Where?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46BC028A" w14:textId="0DBB8F2C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Applicant’s Signature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35BA3622" w14:textId="34EE5064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Parent’s Signature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1C3F4863" w14:textId="391BA7C5" w:rsidR="00E67658" w:rsidRPr="00E67658" w:rsidRDefault="00E67658" w:rsidP="00E67658">
      <w:pPr>
        <w:spacing w:after="0"/>
        <w:rPr>
          <w:rFonts w:ascii="Cambria" w:hAnsi="Cambria"/>
        </w:rPr>
      </w:pPr>
      <w:r w:rsidRPr="00E67658">
        <w:rPr>
          <w:rFonts w:ascii="Cambria" w:hAnsi="Cambria"/>
        </w:rPr>
        <w:t>If you are interested, please attach to this application a paragraph, either written or typed, explaining why you would like to attend an environmental educational camp. Spelling, punctuation</w:t>
      </w:r>
      <w:r>
        <w:rPr>
          <w:rFonts w:ascii="Cambria" w:hAnsi="Cambria"/>
        </w:rPr>
        <w:t>,</w:t>
      </w:r>
      <w:r w:rsidRPr="00E67658">
        <w:rPr>
          <w:rFonts w:ascii="Cambria" w:hAnsi="Cambria"/>
        </w:rPr>
        <w:t xml:space="preserve"> and grammar will be considered in the final decision. </w:t>
      </w:r>
    </w:p>
    <w:p w14:paraId="43BB9390" w14:textId="42C8AD78" w:rsidR="00BD6CB3" w:rsidRPr="005E4608" w:rsidRDefault="00BD6CB3" w:rsidP="00E67658">
      <w:pPr>
        <w:spacing w:after="0"/>
        <w:rPr>
          <w:rFonts w:ascii="Cambria" w:hAnsi="Cambria"/>
        </w:rPr>
      </w:pPr>
    </w:p>
    <w:p w14:paraId="663B49A6" w14:textId="72B79B6A" w:rsidR="00BD6CB3" w:rsidRDefault="00BD6CB3" w:rsidP="00BD6CB3">
      <w:pPr>
        <w:spacing w:after="0" w:line="240" w:lineRule="auto"/>
      </w:pPr>
      <w:r w:rsidRPr="004B122C">
        <w:rPr>
          <w:rFonts w:ascii="Cambria" w:hAnsi="Cambria"/>
        </w:rPr>
        <w:t xml:space="preserve">Return application by </w:t>
      </w:r>
      <w:r>
        <w:rPr>
          <w:rFonts w:ascii="Cambria" w:hAnsi="Cambria"/>
          <w:b/>
          <w:color w:val="FF0000"/>
        </w:rPr>
        <w:t>November 25</w:t>
      </w:r>
      <w:r>
        <w:rPr>
          <w:rFonts w:ascii="Cambria" w:hAnsi="Cambria"/>
          <w:b/>
          <w:color w:val="FF0000"/>
          <w:vertAlign w:val="superscript"/>
        </w:rPr>
        <w:t>th</w:t>
      </w:r>
      <w:r w:rsidRPr="004B122C">
        <w:rPr>
          <w:rFonts w:ascii="Cambria" w:hAnsi="Cambria"/>
        </w:rPr>
        <w:t xml:space="preserve"> to: </w:t>
      </w:r>
      <w:r>
        <w:rPr>
          <w:rFonts w:ascii="Cambria" w:hAnsi="Cambria"/>
        </w:rPr>
        <w:t>Jody Bailey</w:t>
      </w:r>
      <w:r w:rsidRPr="004B122C">
        <w:rPr>
          <w:rFonts w:ascii="Cambria" w:hAnsi="Cambria"/>
        </w:rPr>
        <w:t xml:space="preserve">, Scholarship Chairman, </w:t>
      </w:r>
      <w:r>
        <w:rPr>
          <w:rFonts w:ascii="Cambria" w:hAnsi="Cambria"/>
        </w:rPr>
        <w:t xml:space="preserve">182 Sterling Avenue, Buffalo, NY 14216 </w:t>
      </w:r>
      <w:r w:rsidRPr="004B122C">
        <w:rPr>
          <w:rFonts w:ascii="Cambria" w:hAnsi="Cambria"/>
        </w:rPr>
        <w:t xml:space="preserve">or by email to </w:t>
      </w:r>
      <w:hyperlink r:id="rId10" w:history="1">
        <w:r w:rsidRPr="00EC0489">
          <w:rPr>
            <w:rStyle w:val="Hyperlink"/>
            <w:rFonts w:ascii="Cambria" w:hAnsi="Cambria"/>
          </w:rPr>
          <w:t>jbailey182@verizon.net</w:t>
        </w:r>
      </w:hyperlink>
    </w:p>
    <w:sectPr w:rsidR="00BD6CB3" w:rsidSect="00E67658">
      <w:pgSz w:w="12240" w:h="15840"/>
      <w:pgMar w:top="63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33031"/>
    <w:multiLevelType w:val="hybridMultilevel"/>
    <w:tmpl w:val="EA6E23B2"/>
    <w:lvl w:ilvl="0" w:tplc="8EF6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2B4C39"/>
    <w:rsid w:val="003F040C"/>
    <w:rsid w:val="00BC3D5A"/>
    <w:rsid w:val="00BD6CB3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0101"/>
  <w15:chartTrackingRefBased/>
  <w15:docId w15:val="{03FDAF4E-6C7F-4423-A6F5-A8533C13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B3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ny.gov/education/18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.ny.gov/education/18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.ny.gov/education/187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bailey182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.ny.gov/education/18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Loughran</dc:creator>
  <cp:keywords/>
  <dc:description/>
  <cp:lastModifiedBy>Susan Loughran</cp:lastModifiedBy>
  <cp:revision>4</cp:revision>
  <dcterms:created xsi:type="dcterms:W3CDTF">2021-09-08T18:34:00Z</dcterms:created>
  <dcterms:modified xsi:type="dcterms:W3CDTF">2021-09-13T15:55:00Z</dcterms:modified>
</cp:coreProperties>
</file>